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11D7D" w14:textId="77777777" w:rsidR="00A736A4" w:rsidRPr="005C69B6" w:rsidRDefault="00A736A4" w:rsidP="00A736A4">
      <w:pPr>
        <w:ind w:left="594" w:right="460" w:firstLine="568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Название: </w:t>
      </w:r>
      <w:r w:rsidRPr="005C69B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C69B6">
        <w:rPr>
          <w:rFonts w:ascii="Times New Roman" w:hAnsi="Times New Roman" w:cs="Times New Roman"/>
          <w:b/>
          <w:sz w:val="26"/>
          <w:szCs w:val="26"/>
        </w:rPr>
        <w:t xml:space="preserve"> Научно-практическая конференция школьников</w:t>
      </w:r>
    </w:p>
    <w:p w14:paraId="3AD52E22" w14:textId="77777777" w:rsidR="00A736A4" w:rsidRPr="005C69B6" w:rsidRDefault="00A736A4" w:rsidP="00A736A4">
      <w:pPr>
        <w:ind w:left="594" w:right="460" w:firstLine="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9B6">
        <w:rPr>
          <w:rFonts w:ascii="Times New Roman" w:hAnsi="Times New Roman" w:cs="Times New Roman"/>
          <w:b/>
          <w:sz w:val="26"/>
          <w:szCs w:val="26"/>
        </w:rPr>
        <w:t>«Первые шаги в науку и технику. Цифровые технологии»</w:t>
      </w:r>
    </w:p>
    <w:p w14:paraId="18DE4DE1" w14:textId="1F57B395" w:rsidR="00A736A4" w:rsidRDefault="00A736A4" w:rsidP="00A736A4">
      <w:pPr>
        <w:ind w:left="308" w:right="326"/>
        <w:jc w:val="center"/>
        <w:rPr>
          <w:rFonts w:ascii="Times New Roman" w:hAnsi="Times New Roman" w:cs="Times New Roman"/>
          <w:sz w:val="24"/>
          <w:szCs w:val="24"/>
        </w:rPr>
      </w:pPr>
    </w:p>
    <w:p w14:paraId="786AF5D0" w14:textId="77777777" w:rsidR="00A736A4" w:rsidRDefault="00A736A4" w:rsidP="00A736A4">
      <w:pPr>
        <w:ind w:left="308" w:right="326"/>
        <w:jc w:val="center"/>
        <w:rPr>
          <w:rFonts w:ascii="Times New Roman" w:hAnsi="Times New Roman" w:cs="Times New Roman"/>
          <w:sz w:val="24"/>
          <w:szCs w:val="24"/>
        </w:rPr>
      </w:pPr>
    </w:p>
    <w:p w14:paraId="1D3C1478" w14:textId="235E6C3C" w:rsidR="00A736A4" w:rsidRPr="00363C46" w:rsidRDefault="00A736A4" w:rsidP="00A736A4">
      <w:pPr>
        <w:ind w:left="308" w:right="3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В рамках функционирования центра цифрового образования детей «</w:t>
      </w:r>
      <w:proofErr w:type="spellStart"/>
      <w:r w:rsidRPr="00363C46">
        <w:rPr>
          <w:rFonts w:ascii="Times New Roman" w:hAnsi="Times New Roman" w:cs="Times New Roman"/>
          <w:sz w:val="24"/>
          <w:szCs w:val="24"/>
        </w:rPr>
        <w:t>Инфин</w:t>
      </w:r>
      <w:proofErr w:type="spellEnd"/>
      <w:r w:rsidRPr="00363C46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63C46">
        <w:rPr>
          <w:rFonts w:ascii="Times New Roman" w:hAnsi="Times New Roman" w:cs="Times New Roman"/>
          <w:sz w:val="24"/>
          <w:szCs w:val="24"/>
        </w:rPr>
        <w:t>и» на базе ГБОУ СОШ № 435 Курортного района Санкт-Петербурга</w:t>
      </w:r>
    </w:p>
    <w:p w14:paraId="24EA129E" w14:textId="77777777" w:rsidR="00A736A4" w:rsidRPr="00363C46" w:rsidRDefault="00A736A4" w:rsidP="00A736A4">
      <w:pPr>
        <w:ind w:left="594" w:right="460" w:firstLine="56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3C46">
        <w:rPr>
          <w:rFonts w:ascii="Times New Roman" w:hAnsi="Times New Roman" w:cs="Times New Roman"/>
          <w:bCs/>
          <w:sz w:val="24"/>
          <w:szCs w:val="24"/>
        </w:rPr>
        <w:t>будет проводиться:</w:t>
      </w:r>
    </w:p>
    <w:p w14:paraId="42D8F4C4" w14:textId="77777777" w:rsidR="00A736A4" w:rsidRPr="005C69B6" w:rsidRDefault="00A736A4" w:rsidP="00A736A4">
      <w:pPr>
        <w:ind w:left="594" w:right="460" w:firstLine="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9B6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C69B6">
        <w:rPr>
          <w:rFonts w:ascii="Times New Roman" w:hAnsi="Times New Roman" w:cs="Times New Roman"/>
          <w:b/>
          <w:sz w:val="26"/>
          <w:szCs w:val="26"/>
        </w:rPr>
        <w:t xml:space="preserve"> Научно-практическая конференция школьников</w:t>
      </w:r>
    </w:p>
    <w:p w14:paraId="1832D3FB" w14:textId="77777777" w:rsidR="00A736A4" w:rsidRPr="005C69B6" w:rsidRDefault="00A736A4" w:rsidP="00A736A4">
      <w:pPr>
        <w:ind w:left="594" w:right="460" w:firstLine="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9B6">
        <w:rPr>
          <w:rFonts w:ascii="Times New Roman" w:hAnsi="Times New Roman" w:cs="Times New Roman"/>
          <w:b/>
          <w:sz w:val="26"/>
          <w:szCs w:val="26"/>
        </w:rPr>
        <w:t>«Первые шаги в науку и технику. Цифровые технологии»</w:t>
      </w:r>
    </w:p>
    <w:p w14:paraId="70FAF050" w14:textId="155F07F9" w:rsidR="00A736A4" w:rsidRPr="00A736A4" w:rsidRDefault="00A736A4" w:rsidP="00A736A4">
      <w:pPr>
        <w:ind w:left="594" w:right="460" w:firstLine="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36A4">
        <w:rPr>
          <w:rFonts w:ascii="Times New Roman" w:hAnsi="Times New Roman" w:cs="Times New Roman"/>
          <w:b/>
          <w:sz w:val="32"/>
          <w:szCs w:val="32"/>
        </w:rPr>
        <w:t>15 – 16 января 2025 года</w:t>
      </w:r>
    </w:p>
    <w:p w14:paraId="65E22CBD" w14:textId="77777777" w:rsidR="00A736A4" w:rsidRPr="00363C46" w:rsidRDefault="00A736A4" w:rsidP="00A736A4">
      <w:p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Научные направления:</w:t>
      </w:r>
    </w:p>
    <w:p w14:paraId="30DB3C48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Программирование роботов;</w:t>
      </w:r>
    </w:p>
    <w:p w14:paraId="65A46607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Программирование;</w:t>
      </w:r>
    </w:p>
    <w:p w14:paraId="6EEB0C82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Мобильная разработка;</w:t>
      </w:r>
    </w:p>
    <w:p w14:paraId="4A4BBBA1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Системное администрирование;</w:t>
      </w:r>
    </w:p>
    <w:p w14:paraId="5669F89D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Основы управления БПЛА;</w:t>
      </w:r>
    </w:p>
    <w:p w14:paraId="3A7372CE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Программирование управляемых систем;</w:t>
      </w:r>
    </w:p>
    <w:p w14:paraId="7A082585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Разработка VR/AR-приложений;</w:t>
      </w:r>
    </w:p>
    <w:p w14:paraId="2594539B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Цифровое моделирование;</w:t>
      </w:r>
    </w:p>
    <w:p w14:paraId="4658378D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Сервисные направления;</w:t>
      </w:r>
    </w:p>
    <w:p w14:paraId="4157F8AF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46">
        <w:rPr>
          <w:rFonts w:ascii="Times New Roman" w:hAnsi="Times New Roman" w:cs="Times New Roman"/>
          <w:sz w:val="24"/>
          <w:szCs w:val="24"/>
        </w:rPr>
        <w:t>Кибергигиена</w:t>
      </w:r>
      <w:proofErr w:type="spellEnd"/>
      <w:r w:rsidRPr="00363C46">
        <w:rPr>
          <w:rFonts w:ascii="Times New Roman" w:hAnsi="Times New Roman" w:cs="Times New Roman"/>
          <w:sz w:val="24"/>
          <w:szCs w:val="24"/>
        </w:rPr>
        <w:t xml:space="preserve"> и работа с большими данными;</w:t>
      </w:r>
    </w:p>
    <w:p w14:paraId="66EC30F5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Микро- и наноэлектроника, наноматериалы, нанотехнологии;</w:t>
      </w:r>
    </w:p>
    <w:p w14:paraId="0E1F099D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3C46">
        <w:rPr>
          <w:rFonts w:ascii="Times New Roman" w:hAnsi="Times New Roman" w:cs="Times New Roman"/>
          <w:sz w:val="24"/>
          <w:szCs w:val="24"/>
        </w:rPr>
        <w:t>Спутникостроение</w:t>
      </w:r>
      <w:proofErr w:type="spellEnd"/>
      <w:r w:rsidRPr="00363C46">
        <w:rPr>
          <w:rFonts w:ascii="Times New Roman" w:hAnsi="Times New Roman" w:cs="Times New Roman"/>
          <w:sz w:val="24"/>
          <w:szCs w:val="24"/>
        </w:rPr>
        <w:t>;</w:t>
      </w:r>
    </w:p>
    <w:p w14:paraId="57C08102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Инженерное дело;</w:t>
      </w:r>
    </w:p>
    <w:p w14:paraId="0F2213AE" w14:textId="77777777" w:rsidR="00A736A4" w:rsidRPr="00363C46" w:rsidRDefault="00A736A4" w:rsidP="00A736A4">
      <w:pPr>
        <w:pStyle w:val="a3"/>
        <w:numPr>
          <w:ilvl w:val="0"/>
          <w:numId w:val="1"/>
        </w:numPr>
        <w:ind w:left="594" w:right="460" w:firstLine="852"/>
        <w:jc w:val="both"/>
        <w:rPr>
          <w:rFonts w:ascii="Times New Roman" w:hAnsi="Times New Roman" w:cs="Times New Roman"/>
          <w:sz w:val="24"/>
          <w:szCs w:val="24"/>
        </w:rPr>
      </w:pPr>
      <w:r w:rsidRPr="00363C46">
        <w:rPr>
          <w:rFonts w:ascii="Times New Roman" w:hAnsi="Times New Roman" w:cs="Times New Roman"/>
          <w:sz w:val="24"/>
          <w:szCs w:val="24"/>
        </w:rPr>
        <w:t>Химическое конструирование материалов</w:t>
      </w:r>
      <w:r w:rsidRPr="00363C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59A78B" w14:textId="77777777" w:rsidR="00A736A4" w:rsidRPr="00363C46" w:rsidRDefault="00A736A4" w:rsidP="00A736A4">
      <w:pPr>
        <w:ind w:left="594" w:right="460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46">
        <w:rPr>
          <w:rFonts w:ascii="Times New Roman" w:hAnsi="Times New Roman" w:cs="Times New Roman"/>
          <w:bCs/>
          <w:sz w:val="24"/>
          <w:szCs w:val="24"/>
        </w:rPr>
        <w:t>На конференцию приглашаются учащиеся 1-11 классов.</w:t>
      </w:r>
    </w:p>
    <w:p w14:paraId="6F7D5536" w14:textId="77777777" w:rsidR="00A736A4" w:rsidRDefault="00A736A4" w:rsidP="00A736A4">
      <w:pPr>
        <w:ind w:left="595" w:right="459"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63AF107" w14:textId="77777777" w:rsidR="00A736A4" w:rsidRPr="00923D94" w:rsidRDefault="00A736A4" w:rsidP="00A736A4">
      <w:pPr>
        <w:ind w:left="595" w:right="459"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3D94">
        <w:rPr>
          <w:rFonts w:ascii="Times New Roman" w:hAnsi="Times New Roman" w:cs="Times New Roman"/>
          <w:sz w:val="24"/>
          <w:szCs w:val="24"/>
          <w:u w:val="single"/>
        </w:rPr>
        <w:t>ПРАВИЛА УЧАСТИЯ И ОФОРМЛЕНИЯ ДОКЛАДА</w:t>
      </w:r>
    </w:p>
    <w:p w14:paraId="0E3D6F7D" w14:textId="77777777" w:rsidR="00A736A4" w:rsidRPr="00923D94" w:rsidRDefault="00A736A4" w:rsidP="00A736A4">
      <w:pPr>
        <w:widowControl w:val="0"/>
        <w:tabs>
          <w:tab w:val="left" w:pos="1626"/>
        </w:tabs>
        <w:autoSpaceDE w:val="0"/>
        <w:autoSpaceDN w:val="0"/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>Рекомендуемые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виды</w:t>
      </w:r>
      <w:r w:rsidRPr="00923D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 xml:space="preserve">работы: проект; исследование; </w:t>
      </w:r>
      <w:r w:rsidRPr="00923D94">
        <w:rPr>
          <w:rFonts w:ascii="Times New Roman" w:hAnsi="Times New Roman" w:cs="Times New Roman"/>
          <w:spacing w:val="-1"/>
          <w:sz w:val="24"/>
          <w:szCs w:val="24"/>
        </w:rPr>
        <w:t>исследовательский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проект.</w:t>
      </w:r>
    </w:p>
    <w:p w14:paraId="65EACEFF" w14:textId="77777777" w:rsidR="00A736A4" w:rsidRPr="00923D94" w:rsidRDefault="00A736A4" w:rsidP="00A736A4">
      <w:pPr>
        <w:widowControl w:val="0"/>
        <w:tabs>
          <w:tab w:val="left" w:pos="1626"/>
        </w:tabs>
        <w:autoSpaceDE w:val="0"/>
        <w:autoSpaceDN w:val="0"/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 xml:space="preserve">Для участия в работе конференции необходимо в срок </w:t>
      </w:r>
      <w:r w:rsidRPr="00AD5956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до 20 декабря</w:t>
      </w:r>
      <w:r w:rsidRPr="00AD5956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 xml:space="preserve">2024 года оправить тезисы докладов конференции объемом не более одной страницы на электронную почту </w:t>
      </w:r>
      <w:proofErr w:type="spellStart"/>
      <w:r w:rsidRPr="00AD5956">
        <w:rPr>
          <w:rFonts w:ascii="Times New Roman" w:hAnsi="Times New Roman" w:cs="Times New Roman"/>
          <w:sz w:val="24"/>
          <w:szCs w:val="24"/>
          <w:lang w:val="en-US"/>
        </w:rPr>
        <w:t>iegrachova</w:t>
      </w:r>
      <w:proofErr w:type="spellEnd"/>
      <w:r w:rsidRPr="00AD5956">
        <w:rPr>
          <w:rFonts w:ascii="Times New Roman" w:hAnsi="Times New Roman" w:cs="Times New Roman"/>
          <w:sz w:val="24"/>
          <w:szCs w:val="24"/>
        </w:rPr>
        <w:t>@</w:t>
      </w:r>
      <w:r w:rsidRPr="00AD595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D595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D595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D5956">
        <w:rPr>
          <w:rFonts w:ascii="Times New Roman" w:hAnsi="Times New Roman" w:cs="Times New Roman"/>
          <w:sz w:val="24"/>
          <w:szCs w:val="24"/>
        </w:rPr>
        <w:t>.</w:t>
      </w:r>
      <w:r w:rsidRPr="00923D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13FC80" w14:textId="77777777" w:rsidR="00A736A4" w:rsidRDefault="00A736A4" w:rsidP="00A736A4">
      <w:pPr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>Тезисы докладов конференции должны быть оформлены в следующем порядке (обычный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текст:</w:t>
      </w:r>
      <w:r w:rsidRPr="00923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12 </w:t>
      </w:r>
      <w:proofErr w:type="spellStart"/>
      <w:r w:rsidRPr="00923D94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923D94">
        <w:rPr>
          <w:rFonts w:ascii="Times New Roman" w:hAnsi="Times New Roman" w:cs="Times New Roman"/>
          <w:sz w:val="24"/>
          <w:szCs w:val="24"/>
        </w:rPr>
        <w:t>,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одинарный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междустрочный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интервал,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выравнивание: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 xml:space="preserve">по центру): название научного направления, следующая строка - название доклада, следующая строка – автор/авторы (фамилия, имя, класс, </w:t>
      </w:r>
      <w:r w:rsidRPr="00923D94">
        <w:rPr>
          <w:rFonts w:ascii="Times New Roman" w:hAnsi="Times New Roman" w:cs="Times New Roman"/>
          <w:i/>
          <w:iCs/>
          <w:sz w:val="24"/>
          <w:szCs w:val="24"/>
        </w:rPr>
        <w:t>если в проекте участвует весь класс, только номер класса</w:t>
      </w:r>
      <w:r w:rsidRPr="00923D94">
        <w:rPr>
          <w:rFonts w:ascii="Times New Roman" w:hAnsi="Times New Roman" w:cs="Times New Roman"/>
          <w:sz w:val="24"/>
          <w:szCs w:val="24"/>
        </w:rPr>
        <w:t xml:space="preserve">), следующая строка – руководитель/руководители проекта/исследования (Ф.И.О., </w:t>
      </w:r>
      <w:r w:rsidRPr="00923D94">
        <w:rPr>
          <w:rFonts w:ascii="Times New Roman" w:hAnsi="Times New Roman" w:cs="Times New Roman"/>
          <w:i/>
          <w:iCs/>
          <w:sz w:val="24"/>
          <w:szCs w:val="24"/>
        </w:rPr>
        <w:t xml:space="preserve">если руководитель из </w:t>
      </w:r>
      <w:proofErr w:type="spellStart"/>
      <w:r w:rsidRPr="00923D94">
        <w:rPr>
          <w:rFonts w:ascii="Times New Roman" w:hAnsi="Times New Roman" w:cs="Times New Roman"/>
          <w:i/>
          <w:iCs/>
          <w:sz w:val="24"/>
          <w:szCs w:val="24"/>
        </w:rPr>
        <w:t>СПбГЭТУ</w:t>
      </w:r>
      <w:proofErr w:type="spellEnd"/>
      <w:r w:rsidRPr="00923D94">
        <w:rPr>
          <w:rFonts w:ascii="Times New Roman" w:hAnsi="Times New Roman" w:cs="Times New Roman"/>
          <w:i/>
          <w:iCs/>
          <w:sz w:val="24"/>
          <w:szCs w:val="24"/>
        </w:rPr>
        <w:t xml:space="preserve"> «ЛЭТИ», указать </w:t>
      </w:r>
      <w:r w:rsidRPr="00923D94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название посещаемого кружка</w:t>
      </w:r>
      <w:r w:rsidRPr="00923D94">
        <w:rPr>
          <w:rFonts w:ascii="Times New Roman" w:hAnsi="Times New Roman" w:cs="Times New Roman"/>
          <w:sz w:val="24"/>
          <w:szCs w:val="24"/>
        </w:rPr>
        <w:t>), далее через одну строку текст доклада. Библиографический список (если имеется) отделяется от текста пустой строкой.</w:t>
      </w:r>
    </w:p>
    <w:p w14:paraId="25CAC1F9" w14:textId="30BAD21B" w:rsidR="00A736A4" w:rsidRDefault="00A736A4" w:rsidP="00A736A4">
      <w:pPr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>Требования к основному тексту доклада: поля:</w:t>
      </w:r>
      <w:r w:rsidRPr="00923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1-2</w:t>
      </w:r>
      <w:r w:rsidRPr="00923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см</w:t>
      </w:r>
      <w:r w:rsidRPr="00923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со</w:t>
      </w:r>
      <w:r w:rsidRPr="00923D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всех</w:t>
      </w:r>
      <w:r w:rsidRPr="00923D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сторон; шрифт:</w:t>
      </w:r>
      <w:r w:rsidRPr="00923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Times</w:t>
      </w:r>
      <w:r w:rsidRPr="00923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New</w:t>
      </w:r>
      <w:r w:rsidRPr="00923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923D94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923D94">
        <w:rPr>
          <w:rFonts w:ascii="Times New Roman" w:hAnsi="Times New Roman" w:cs="Times New Roman"/>
          <w:sz w:val="24"/>
          <w:szCs w:val="24"/>
        </w:rPr>
        <w:t>; обычный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текст:</w:t>
      </w:r>
      <w:r w:rsidRPr="00923D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12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923D94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923D94">
        <w:rPr>
          <w:rFonts w:ascii="Times New Roman" w:hAnsi="Times New Roman" w:cs="Times New Roman"/>
          <w:sz w:val="24"/>
          <w:szCs w:val="24"/>
        </w:rPr>
        <w:t>,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одинарный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междустрочный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интервал,</w:t>
      </w:r>
      <w:r w:rsidRPr="00923D9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выравнивание: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по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ширине</w:t>
      </w:r>
      <w:r w:rsidRPr="00923D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красная</w:t>
      </w:r>
      <w:r w:rsidRPr="00923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строка: 1,25 см, одинарный</w:t>
      </w:r>
      <w:r w:rsidRPr="00923D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междустрочный</w:t>
      </w:r>
      <w:r w:rsidRPr="00923D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интервал).</w:t>
      </w:r>
    </w:p>
    <w:p w14:paraId="6E803084" w14:textId="77777777" w:rsidR="00A736A4" w:rsidRDefault="00A736A4" w:rsidP="00A736A4">
      <w:pPr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>В тезисах докладов конференции требуется представить следующие ключевые моменты: тема</w:t>
      </w:r>
      <w:r w:rsidRPr="00923D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работы</w:t>
      </w:r>
      <w:r w:rsidRPr="00923D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(название); актуальность</w:t>
      </w:r>
      <w:r w:rsidRPr="00923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работы; цель</w:t>
      </w:r>
      <w:r w:rsidRPr="00923D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и</w:t>
      </w:r>
      <w:r w:rsidRPr="00923D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задачи</w:t>
      </w:r>
      <w:r w:rsidRPr="00923D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 xml:space="preserve">работы; </w:t>
      </w:r>
      <w:r w:rsidRPr="00923D94">
        <w:rPr>
          <w:rFonts w:ascii="Times New Roman" w:hAnsi="Times New Roman" w:cs="Times New Roman"/>
          <w:spacing w:val="-1"/>
          <w:sz w:val="24"/>
          <w:szCs w:val="24"/>
        </w:rPr>
        <w:t>результаты</w:t>
      </w:r>
      <w:r w:rsidRPr="00923D9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D94">
        <w:rPr>
          <w:rFonts w:ascii="Times New Roman" w:hAnsi="Times New Roman" w:cs="Times New Roman"/>
          <w:sz w:val="24"/>
          <w:szCs w:val="24"/>
        </w:rPr>
        <w:t>работы. Количество авторов одного доклада неограниченно.</w:t>
      </w:r>
    </w:p>
    <w:p w14:paraId="46D22799" w14:textId="77777777" w:rsidR="00A736A4" w:rsidRPr="00923D94" w:rsidRDefault="00A736A4" w:rsidP="00A736A4">
      <w:pPr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 xml:space="preserve">В каждом научном направлении участниками может быть представлено не более двух-трех работ. </w:t>
      </w:r>
    </w:p>
    <w:p w14:paraId="0745E4F0" w14:textId="77777777" w:rsidR="00A736A4" w:rsidRPr="00923D94" w:rsidRDefault="00A736A4" w:rsidP="00A736A4">
      <w:pPr>
        <w:ind w:left="317" w:right="319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923D94">
        <w:rPr>
          <w:rFonts w:ascii="Times New Roman" w:hAnsi="Times New Roman" w:cs="Times New Roman"/>
          <w:sz w:val="24"/>
          <w:szCs w:val="24"/>
        </w:rPr>
        <w:t>Оргкомитет конференции оставляет за собой право включения сообщения в программу конференции в виде устного или стендового доклада.</w:t>
      </w:r>
    </w:p>
    <w:p w14:paraId="26266EA1" w14:textId="6C289ACA" w:rsidR="00F12C76" w:rsidRDefault="00A736A4" w:rsidP="00A736A4">
      <w:pPr>
        <w:spacing w:after="0"/>
        <w:ind w:firstLine="709"/>
        <w:jc w:val="both"/>
      </w:pPr>
      <w:r w:rsidRPr="00923D94">
        <w:rPr>
          <w:rFonts w:ascii="Times New Roman" w:hAnsi="Times New Roman" w:cs="Times New Roman"/>
          <w:sz w:val="24"/>
          <w:szCs w:val="24"/>
        </w:rPr>
        <w:t xml:space="preserve">Представление групповых проектов учащихся, посещающих занятия в кружках </w:t>
      </w:r>
      <w:proofErr w:type="spellStart"/>
      <w:r w:rsidRPr="00923D94">
        <w:rPr>
          <w:rFonts w:ascii="Times New Roman" w:hAnsi="Times New Roman" w:cs="Times New Roman"/>
          <w:sz w:val="24"/>
          <w:szCs w:val="24"/>
        </w:rPr>
        <w:t>СПбГЭТУ</w:t>
      </w:r>
      <w:proofErr w:type="spellEnd"/>
      <w:r w:rsidRPr="00923D94">
        <w:rPr>
          <w:rFonts w:ascii="Times New Roman" w:hAnsi="Times New Roman" w:cs="Times New Roman"/>
          <w:sz w:val="24"/>
          <w:szCs w:val="24"/>
        </w:rPr>
        <w:t xml:space="preserve"> «ЛЭТИ» ОБЯЗАТЕЛЬНО</w:t>
      </w:r>
      <w:r w:rsidRPr="00E104EF">
        <w:rPr>
          <w:rFonts w:ascii="Times New Roman" w:hAnsi="Times New Roman" w:cs="Times New Roman"/>
          <w:sz w:val="24"/>
          <w:szCs w:val="24"/>
        </w:rPr>
        <w:t>.</w:t>
      </w:r>
      <w:r w:rsidRPr="00923D94">
        <w:rPr>
          <w:rFonts w:ascii="Times New Roman" w:hAnsi="Times New Roman" w:cs="Times New Roman"/>
          <w:sz w:val="24"/>
          <w:szCs w:val="24"/>
        </w:rPr>
        <w:t xml:space="preserve"> Проект, выполненный в рамках кружка </w:t>
      </w:r>
      <w:proofErr w:type="spellStart"/>
      <w:r w:rsidRPr="00923D94">
        <w:rPr>
          <w:rFonts w:ascii="Times New Roman" w:hAnsi="Times New Roman" w:cs="Times New Roman"/>
          <w:sz w:val="24"/>
          <w:szCs w:val="24"/>
        </w:rPr>
        <w:t>СПбГЭТУ</w:t>
      </w:r>
      <w:proofErr w:type="spellEnd"/>
      <w:r w:rsidRPr="00923D94">
        <w:rPr>
          <w:rFonts w:ascii="Times New Roman" w:hAnsi="Times New Roman" w:cs="Times New Roman"/>
          <w:sz w:val="24"/>
          <w:szCs w:val="24"/>
        </w:rPr>
        <w:t xml:space="preserve"> «ЛЭТИ», может быть засчитан за школьный проект, выполняемый как обязательная часть учебного плана.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B7D17"/>
    <w:multiLevelType w:val="hybridMultilevel"/>
    <w:tmpl w:val="4EA20AC6"/>
    <w:lvl w:ilvl="0" w:tplc="0419000D">
      <w:start w:val="1"/>
      <w:numFmt w:val="bullet"/>
      <w:lvlText w:val=""/>
      <w:lvlJc w:val="left"/>
      <w:pPr>
        <w:ind w:left="20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A4"/>
    <w:rsid w:val="006C0B77"/>
    <w:rsid w:val="008242FF"/>
    <w:rsid w:val="00870751"/>
    <w:rsid w:val="00922C48"/>
    <w:rsid w:val="00A736A4"/>
    <w:rsid w:val="00B915B7"/>
    <w:rsid w:val="00E104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178E"/>
  <w15:chartTrackingRefBased/>
  <w15:docId w15:val="{DBECD211-4671-4B68-A3E0-B639C39D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73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2024-12-05T08:12:00Z</dcterms:created>
  <dcterms:modified xsi:type="dcterms:W3CDTF">2024-12-05T08:15:00Z</dcterms:modified>
</cp:coreProperties>
</file>